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8A3A8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FB38F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8A3A8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FB38FE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A60A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Güzelçamlı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930A2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Mevkiinde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CF42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D337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B38FE" w:rsidRDefault="00CF4299" w:rsidP="003C35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</w:t>
      </w:r>
      <w:r w:rsidR="008D6E2F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Ağustos </w:t>
      </w:r>
      <w:r w:rsidR="00FB38FE">
        <w:rPr>
          <w:rFonts w:ascii="Arial" w:hAnsi="Arial" w:cs="Arial"/>
          <w:sz w:val="22"/>
          <w:szCs w:val="22"/>
        </w:rPr>
        <w:t xml:space="preserve">2020 </w:t>
      </w:r>
      <w:r w:rsidR="008F345F">
        <w:rPr>
          <w:rFonts w:ascii="Arial" w:hAnsi="Arial" w:cs="Arial"/>
          <w:sz w:val="22"/>
          <w:szCs w:val="22"/>
        </w:rPr>
        <w:t xml:space="preserve">tarihinde </w:t>
      </w:r>
      <w:r w:rsidR="00D337F0">
        <w:rPr>
          <w:rFonts w:ascii="Arial" w:hAnsi="Arial" w:cs="Arial"/>
          <w:sz w:val="22"/>
          <w:szCs w:val="22"/>
        </w:rPr>
        <w:t xml:space="preserve">saat </w:t>
      </w:r>
      <w:r w:rsidR="00EA60A9">
        <w:rPr>
          <w:rFonts w:ascii="Arial" w:hAnsi="Arial" w:cs="Arial"/>
          <w:sz w:val="22"/>
          <w:szCs w:val="22"/>
        </w:rPr>
        <w:t>12</w:t>
      </w:r>
      <w:r w:rsidR="008F345F">
        <w:rPr>
          <w:rFonts w:ascii="Arial" w:hAnsi="Arial" w:cs="Arial"/>
          <w:sz w:val="22"/>
          <w:szCs w:val="22"/>
        </w:rPr>
        <w:t>.</w:t>
      </w:r>
      <w:r w:rsidR="00EA60A9">
        <w:rPr>
          <w:rFonts w:ascii="Arial" w:hAnsi="Arial" w:cs="Arial"/>
          <w:sz w:val="22"/>
          <w:szCs w:val="22"/>
        </w:rPr>
        <w:t>00</w:t>
      </w:r>
      <w:r w:rsidR="008F345F">
        <w:rPr>
          <w:rFonts w:ascii="Arial" w:hAnsi="Arial" w:cs="Arial"/>
          <w:sz w:val="22"/>
          <w:szCs w:val="22"/>
        </w:rPr>
        <w:t>’</w:t>
      </w:r>
      <w:r w:rsidR="00EA60A9">
        <w:rPr>
          <w:rFonts w:ascii="Arial" w:hAnsi="Arial" w:cs="Arial"/>
          <w:sz w:val="22"/>
          <w:szCs w:val="22"/>
        </w:rPr>
        <w:t>da</w:t>
      </w:r>
      <w:r w:rsidR="00FB38FE" w:rsidRPr="00047346">
        <w:rPr>
          <w:rFonts w:ascii="Arial" w:hAnsi="Arial" w:cs="Arial"/>
          <w:sz w:val="22"/>
          <w:szCs w:val="22"/>
        </w:rPr>
        <w:t xml:space="preserve">, </w:t>
      </w:r>
      <w:r w:rsidR="00EA60A9">
        <w:rPr>
          <w:rFonts w:ascii="Arial" w:hAnsi="Arial" w:cs="Arial"/>
          <w:sz w:val="22"/>
          <w:szCs w:val="22"/>
        </w:rPr>
        <w:t xml:space="preserve">Aydın </w:t>
      </w:r>
      <w:r>
        <w:rPr>
          <w:rFonts w:ascii="Arial" w:hAnsi="Arial" w:cs="Arial"/>
          <w:sz w:val="22"/>
          <w:szCs w:val="22"/>
        </w:rPr>
        <w:t xml:space="preserve">ili </w:t>
      </w:r>
      <w:r w:rsidR="00EA60A9">
        <w:rPr>
          <w:rFonts w:ascii="Arial" w:hAnsi="Arial" w:cs="Arial"/>
          <w:sz w:val="22"/>
          <w:szCs w:val="22"/>
        </w:rPr>
        <w:t xml:space="preserve">Kuşadası </w:t>
      </w:r>
      <w:r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EA60A9">
        <w:rPr>
          <w:rFonts w:ascii="Arial" w:hAnsi="Arial" w:cs="Arial"/>
          <w:sz w:val="22"/>
          <w:szCs w:val="22"/>
        </w:rPr>
        <w:t>Güzelçamlı</w:t>
      </w:r>
      <w:proofErr w:type="spellEnd"/>
      <w:r w:rsidR="00EA60A9">
        <w:rPr>
          <w:rFonts w:ascii="Arial" w:hAnsi="Arial" w:cs="Arial"/>
          <w:sz w:val="22"/>
          <w:szCs w:val="22"/>
        </w:rPr>
        <w:t xml:space="preserve"> </w:t>
      </w:r>
      <w:r w:rsidR="00F36E1B">
        <w:rPr>
          <w:rFonts w:ascii="Arial" w:hAnsi="Arial" w:cs="Arial"/>
          <w:sz w:val="22"/>
          <w:szCs w:val="22"/>
        </w:rPr>
        <w:t>m</w:t>
      </w:r>
      <w:r w:rsidR="00597977">
        <w:rPr>
          <w:rFonts w:ascii="Arial" w:hAnsi="Arial" w:cs="Arial"/>
          <w:sz w:val="22"/>
          <w:szCs w:val="22"/>
        </w:rPr>
        <w:t>evkii</w:t>
      </w:r>
      <w:r w:rsidR="00F2276B">
        <w:rPr>
          <w:rFonts w:ascii="Arial" w:hAnsi="Arial" w:cs="Arial"/>
          <w:sz w:val="22"/>
          <w:szCs w:val="22"/>
        </w:rPr>
        <w:t xml:space="preserve">nde </w:t>
      </w:r>
      <w:r w:rsidR="000D64E8">
        <w:rPr>
          <w:rFonts w:ascii="Arial" w:hAnsi="Arial" w:cs="Arial"/>
          <w:sz w:val="22"/>
          <w:szCs w:val="22"/>
        </w:rPr>
        <w:t>kayalık bölgede</w:t>
      </w:r>
      <w:r w:rsidR="004F62B2">
        <w:rPr>
          <w:rFonts w:ascii="Arial" w:hAnsi="Arial" w:cs="Arial"/>
          <w:sz w:val="22"/>
          <w:szCs w:val="22"/>
        </w:rPr>
        <w:t xml:space="preserve"> düzensiz </w:t>
      </w:r>
      <w:r w:rsidR="00F81412">
        <w:rPr>
          <w:rFonts w:ascii="Arial" w:hAnsi="Arial" w:cs="Arial"/>
          <w:sz w:val="22"/>
          <w:szCs w:val="22"/>
        </w:rPr>
        <w:t xml:space="preserve">göçmenlerin bulunduğu bilgisinin alınması üzerine görevlendirilen Sahil Güvenlik Botu tarafından, </w:t>
      </w:r>
      <w:r w:rsidR="003C3569">
        <w:rPr>
          <w:rFonts w:ascii="Arial" w:hAnsi="Arial" w:cs="Arial"/>
          <w:sz w:val="22"/>
          <w:szCs w:val="22"/>
        </w:rPr>
        <w:t>Yunanistan unsurları</w:t>
      </w:r>
      <w:r w:rsidR="00F81412">
        <w:rPr>
          <w:rFonts w:ascii="Arial" w:hAnsi="Arial" w:cs="Arial"/>
          <w:sz w:val="22"/>
          <w:szCs w:val="22"/>
        </w:rPr>
        <w:t>nca</w:t>
      </w:r>
      <w:r w:rsidR="003C3569">
        <w:rPr>
          <w:rFonts w:ascii="Arial" w:hAnsi="Arial" w:cs="Arial"/>
          <w:sz w:val="22"/>
          <w:szCs w:val="22"/>
        </w:rPr>
        <w:t xml:space="preserve"> </w:t>
      </w:r>
      <w:r w:rsidR="002E5C4B">
        <w:rPr>
          <w:rFonts w:ascii="Arial" w:hAnsi="Arial" w:cs="Arial"/>
          <w:sz w:val="22"/>
          <w:szCs w:val="22"/>
        </w:rPr>
        <w:t xml:space="preserve">Türk Karasularına </w:t>
      </w:r>
      <w:r w:rsidR="003C3569">
        <w:rPr>
          <w:rFonts w:ascii="Arial" w:hAnsi="Arial" w:cs="Arial"/>
          <w:sz w:val="22"/>
          <w:szCs w:val="22"/>
        </w:rPr>
        <w:t xml:space="preserve">geri itilen </w:t>
      </w:r>
      <w:r w:rsidR="004F62B2">
        <w:rPr>
          <w:rFonts w:ascii="Arial" w:hAnsi="Arial" w:cs="Arial"/>
          <w:sz w:val="22"/>
          <w:szCs w:val="22"/>
        </w:rPr>
        <w:t>ve lastik botları batan</w:t>
      </w:r>
      <w:bookmarkStart w:id="0" w:name="_GoBack"/>
      <w:bookmarkEnd w:id="0"/>
      <w:r w:rsidR="004F62B2">
        <w:rPr>
          <w:rFonts w:ascii="Arial" w:hAnsi="Arial" w:cs="Arial"/>
          <w:sz w:val="22"/>
          <w:szCs w:val="22"/>
        </w:rPr>
        <w:t xml:space="preserve"> 2 düzensiz göçmen</w:t>
      </w:r>
      <w:r w:rsidR="003C3569">
        <w:rPr>
          <w:rFonts w:ascii="Arial" w:hAnsi="Arial" w:cs="Arial"/>
          <w:sz w:val="22"/>
          <w:szCs w:val="22"/>
        </w:rPr>
        <w:t xml:space="preserve"> </w:t>
      </w:r>
      <w:r w:rsidR="004F62B2">
        <w:rPr>
          <w:rFonts w:ascii="Arial" w:hAnsi="Arial" w:cs="Arial"/>
          <w:sz w:val="22"/>
          <w:szCs w:val="22"/>
        </w:rPr>
        <w:t>kayalık bölgede tespit edilerek</w:t>
      </w:r>
      <w:r w:rsidR="000D64E8">
        <w:rPr>
          <w:rFonts w:ascii="Arial" w:hAnsi="Arial" w:cs="Arial"/>
          <w:sz w:val="22"/>
          <w:szCs w:val="22"/>
        </w:rPr>
        <w:t xml:space="preserve"> kurtarılmıştır. </w: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69651C" w:rsidP="009B1547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0.8pt;margin-top:1.6pt;width:311.8pt;height:175.3pt;z-index:-251657728;mso-position-horizontal-relative:text;mso-position-vertical-relative:text" wrapcoords="-52 0 -52 21508 21600 21508 21600 0 -52 0">
            <v:imagedata r:id="rId7" o:title="06agu20kusadasi"/>
            <w10:wrap type="tight"/>
          </v:shape>
        </w:pic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64E8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7648"/>
    <w:rsid w:val="001D183E"/>
    <w:rsid w:val="001D2B42"/>
    <w:rsid w:val="001E6897"/>
    <w:rsid w:val="00202624"/>
    <w:rsid w:val="002411A1"/>
    <w:rsid w:val="0025546B"/>
    <w:rsid w:val="00256A62"/>
    <w:rsid w:val="00257ACC"/>
    <w:rsid w:val="00261DBE"/>
    <w:rsid w:val="002677A4"/>
    <w:rsid w:val="00273788"/>
    <w:rsid w:val="002812BC"/>
    <w:rsid w:val="00283FD6"/>
    <w:rsid w:val="0029291E"/>
    <w:rsid w:val="00292FAA"/>
    <w:rsid w:val="002951F2"/>
    <w:rsid w:val="002A6040"/>
    <w:rsid w:val="002E5C4B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A2724"/>
    <w:rsid w:val="003A4295"/>
    <w:rsid w:val="003B4147"/>
    <w:rsid w:val="003B4629"/>
    <w:rsid w:val="003C356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62B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97977"/>
    <w:rsid w:val="005C003D"/>
    <w:rsid w:val="005D03A1"/>
    <w:rsid w:val="005E2182"/>
    <w:rsid w:val="005F57F0"/>
    <w:rsid w:val="006035F3"/>
    <w:rsid w:val="00607A53"/>
    <w:rsid w:val="0061189D"/>
    <w:rsid w:val="00616085"/>
    <w:rsid w:val="00646D53"/>
    <w:rsid w:val="00650061"/>
    <w:rsid w:val="00664384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155DC"/>
    <w:rsid w:val="00837681"/>
    <w:rsid w:val="00837B45"/>
    <w:rsid w:val="00843C30"/>
    <w:rsid w:val="00851CB6"/>
    <w:rsid w:val="00852F20"/>
    <w:rsid w:val="008A33EC"/>
    <w:rsid w:val="008A3A83"/>
    <w:rsid w:val="008D6E2F"/>
    <w:rsid w:val="008F345F"/>
    <w:rsid w:val="008F4232"/>
    <w:rsid w:val="00915E56"/>
    <w:rsid w:val="00923AB6"/>
    <w:rsid w:val="00930A23"/>
    <w:rsid w:val="00933603"/>
    <w:rsid w:val="00933996"/>
    <w:rsid w:val="00945F2D"/>
    <w:rsid w:val="00947753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42747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A68E1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1350"/>
    <w:rsid w:val="00C8481A"/>
    <w:rsid w:val="00C918AD"/>
    <w:rsid w:val="00C95EA1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337F0"/>
    <w:rsid w:val="00D67757"/>
    <w:rsid w:val="00D749F6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36F40"/>
    <w:rsid w:val="00E43502"/>
    <w:rsid w:val="00E93B03"/>
    <w:rsid w:val="00EA60A9"/>
    <w:rsid w:val="00EB1F1A"/>
    <w:rsid w:val="00EB6CBB"/>
    <w:rsid w:val="00EB7ED6"/>
    <w:rsid w:val="00EC4414"/>
    <w:rsid w:val="00EC7C04"/>
    <w:rsid w:val="00EE16FB"/>
    <w:rsid w:val="00EF342E"/>
    <w:rsid w:val="00F11102"/>
    <w:rsid w:val="00F11531"/>
    <w:rsid w:val="00F13E7D"/>
    <w:rsid w:val="00F14E23"/>
    <w:rsid w:val="00F2276B"/>
    <w:rsid w:val="00F24AB8"/>
    <w:rsid w:val="00F36E1B"/>
    <w:rsid w:val="00F37FFC"/>
    <w:rsid w:val="00F41067"/>
    <w:rsid w:val="00F44681"/>
    <w:rsid w:val="00F46D72"/>
    <w:rsid w:val="00F51B80"/>
    <w:rsid w:val="00F51D64"/>
    <w:rsid w:val="00F6411B"/>
    <w:rsid w:val="00F81412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E1646-CA2E-478C-80BF-F2713B3B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SUNA ERTEKİN TİFTİKÇİGİL (İST.MEMUR) (SGK)</cp:lastModifiedBy>
  <cp:revision>79</cp:revision>
  <cp:lastPrinted>2020-08-06T11:30:00Z</cp:lastPrinted>
  <dcterms:created xsi:type="dcterms:W3CDTF">2020-05-01T05:41:00Z</dcterms:created>
  <dcterms:modified xsi:type="dcterms:W3CDTF">2020-08-06T11:35:00Z</dcterms:modified>
</cp:coreProperties>
</file>